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06" w:rsidRPr="00FE1958" w:rsidRDefault="00916B06" w:rsidP="00C94787">
      <w:pPr>
        <w:ind w:firstLine="567"/>
        <w:rPr>
          <w:sz w:val="26"/>
        </w:rPr>
      </w:pPr>
    </w:p>
    <w:p w:rsidR="00916B06" w:rsidRPr="00FE1958" w:rsidRDefault="00916B06" w:rsidP="00C94787">
      <w:pPr>
        <w:ind w:firstLine="567"/>
        <w:jc w:val="right"/>
        <w:rPr>
          <w:sz w:val="26"/>
          <w:szCs w:val="28"/>
        </w:rPr>
      </w:pPr>
    </w:p>
    <w:p w:rsidR="00916B06" w:rsidRPr="00D333D1" w:rsidRDefault="00916B06" w:rsidP="00C94787">
      <w:pPr>
        <w:ind w:firstLine="567"/>
        <w:jc w:val="right"/>
        <w:rPr>
          <w:b/>
          <w:sz w:val="26"/>
          <w:szCs w:val="28"/>
        </w:rPr>
      </w:pPr>
      <w:r w:rsidRPr="00D333D1">
        <w:rPr>
          <w:b/>
          <w:sz w:val="26"/>
          <w:szCs w:val="28"/>
          <w:lang w:val="sq-AL"/>
        </w:rPr>
        <w:t>Ректору</w:t>
      </w:r>
    </w:p>
    <w:p w:rsidR="00916B06" w:rsidRPr="00FE1958" w:rsidRDefault="00916B06" w:rsidP="00C94787">
      <w:pPr>
        <w:ind w:firstLine="567"/>
        <w:jc w:val="right"/>
        <w:rPr>
          <w:sz w:val="26"/>
          <w:szCs w:val="28"/>
        </w:rPr>
      </w:pPr>
      <w:r w:rsidRPr="00FE1958">
        <w:rPr>
          <w:sz w:val="26"/>
          <w:szCs w:val="28"/>
        </w:rPr>
        <w:t>___________________________________</w:t>
      </w:r>
    </w:p>
    <w:p w:rsidR="00916B06" w:rsidRPr="00FE1958" w:rsidRDefault="00916B06" w:rsidP="00C94787">
      <w:pPr>
        <w:ind w:firstLine="567"/>
        <w:jc w:val="right"/>
        <w:rPr>
          <w:sz w:val="26"/>
          <w:szCs w:val="28"/>
        </w:rPr>
      </w:pPr>
    </w:p>
    <w:p w:rsidR="00916B06" w:rsidRPr="00FE1958" w:rsidRDefault="00916B06" w:rsidP="00C94787">
      <w:pPr>
        <w:ind w:firstLine="567"/>
        <w:jc w:val="right"/>
        <w:rPr>
          <w:sz w:val="26"/>
          <w:szCs w:val="28"/>
        </w:rPr>
      </w:pPr>
    </w:p>
    <w:p w:rsidR="00916B06" w:rsidRPr="00FE1958" w:rsidRDefault="00916B06" w:rsidP="00C94787">
      <w:pPr>
        <w:ind w:firstLine="567"/>
        <w:jc w:val="both"/>
        <w:rPr>
          <w:sz w:val="26"/>
          <w:szCs w:val="28"/>
        </w:rPr>
      </w:pPr>
      <w:r w:rsidRPr="00FE1958">
        <w:rPr>
          <w:sz w:val="26"/>
          <w:szCs w:val="28"/>
          <w:lang w:val="sq-AL"/>
        </w:rPr>
        <w:t xml:space="preserve">С целью привлечения талантливой молодежи в сферу науки Академия наук Республики Татарстан учредила </w:t>
      </w:r>
      <w:r w:rsidRPr="00FE1958">
        <w:rPr>
          <w:sz w:val="26"/>
          <w:szCs w:val="28"/>
        </w:rPr>
        <w:t>15</w:t>
      </w:r>
      <w:r w:rsidRPr="00FE1958">
        <w:rPr>
          <w:sz w:val="26"/>
          <w:szCs w:val="28"/>
          <w:lang w:val="sq-AL"/>
        </w:rPr>
        <w:t xml:space="preserve"> стипендий для поддержки студентов вузов РТ, проявивших себя в учебе и научных изысканиях, которые присуждаются два раза в год на один семестр. На </w:t>
      </w:r>
      <w:r>
        <w:rPr>
          <w:sz w:val="26"/>
          <w:szCs w:val="28"/>
        </w:rPr>
        <w:t>осенне-зимний</w:t>
      </w:r>
      <w:r w:rsidR="00C94787">
        <w:rPr>
          <w:sz w:val="26"/>
          <w:szCs w:val="28"/>
        </w:rPr>
        <w:t xml:space="preserve"> </w:t>
      </w:r>
      <w:r w:rsidRPr="00FE1958">
        <w:rPr>
          <w:sz w:val="26"/>
          <w:szCs w:val="28"/>
        </w:rPr>
        <w:t>се</w:t>
      </w:r>
      <w:r w:rsidRPr="00FE1958">
        <w:rPr>
          <w:sz w:val="26"/>
          <w:szCs w:val="28"/>
          <w:lang w:val="sq-AL"/>
        </w:rPr>
        <w:t xml:space="preserve">местр </w:t>
      </w:r>
      <w:r w:rsidRPr="00FE1958">
        <w:rPr>
          <w:sz w:val="26"/>
          <w:szCs w:val="28"/>
        </w:rPr>
        <w:t>201</w:t>
      </w:r>
      <w:r>
        <w:rPr>
          <w:sz w:val="26"/>
          <w:szCs w:val="28"/>
        </w:rPr>
        <w:t>7</w:t>
      </w:r>
      <w:r w:rsidRPr="00FE1958">
        <w:rPr>
          <w:sz w:val="26"/>
          <w:szCs w:val="28"/>
        </w:rPr>
        <w:t>/201</w:t>
      </w:r>
      <w:r>
        <w:rPr>
          <w:sz w:val="26"/>
          <w:szCs w:val="28"/>
        </w:rPr>
        <w:t>8</w:t>
      </w:r>
      <w:r w:rsidR="00C94787">
        <w:rPr>
          <w:sz w:val="26"/>
          <w:szCs w:val="28"/>
        </w:rPr>
        <w:t xml:space="preserve"> </w:t>
      </w:r>
      <w:r w:rsidRPr="00FE1958">
        <w:rPr>
          <w:sz w:val="26"/>
          <w:szCs w:val="28"/>
          <w:lang w:val="sq-AL"/>
        </w:rPr>
        <w:t xml:space="preserve">учебного года объявляется конкурс на соискание </w:t>
      </w:r>
      <w:r w:rsidRPr="00FE1958">
        <w:rPr>
          <w:sz w:val="26"/>
          <w:szCs w:val="28"/>
        </w:rPr>
        <w:t xml:space="preserve">стипендий </w:t>
      </w:r>
      <w:r w:rsidRPr="00FE1958">
        <w:rPr>
          <w:sz w:val="26"/>
          <w:szCs w:val="28"/>
          <w:lang w:val="sq-AL"/>
        </w:rPr>
        <w:t>АН РТ для студентов вузов по следующим направлениям:</w:t>
      </w:r>
    </w:p>
    <w:p w:rsidR="00916B06" w:rsidRPr="00FE1958" w:rsidRDefault="00916B06" w:rsidP="00C94787">
      <w:pPr>
        <w:ind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</w:rPr>
        <w:t>- проблемы литературы и искусства Республики Татарстан;</w:t>
      </w:r>
    </w:p>
    <w:p w:rsidR="00916B06" w:rsidRPr="00FE1958" w:rsidRDefault="00916B06" w:rsidP="00C94787">
      <w:pPr>
        <w:ind w:firstLine="567"/>
        <w:jc w:val="both"/>
        <w:rPr>
          <w:sz w:val="26"/>
          <w:szCs w:val="28"/>
        </w:rPr>
      </w:pPr>
      <w:r w:rsidRPr="00FE1958">
        <w:rPr>
          <w:sz w:val="26"/>
          <w:szCs w:val="28"/>
        </w:rPr>
        <w:t xml:space="preserve">- </w:t>
      </w:r>
      <w:r w:rsidRPr="00FE1958">
        <w:rPr>
          <w:sz w:val="26"/>
          <w:szCs w:val="28"/>
          <w:lang w:val="sq-AL"/>
        </w:rPr>
        <w:t>энергоресурсосбережение в народном хозяйстве Республики Татарстан</w:t>
      </w:r>
      <w:r w:rsidRPr="00FE1958">
        <w:rPr>
          <w:sz w:val="26"/>
          <w:szCs w:val="28"/>
        </w:rPr>
        <w:t>;</w:t>
      </w:r>
    </w:p>
    <w:p w:rsidR="00916B06" w:rsidRPr="00FE1958" w:rsidRDefault="00C94787" w:rsidP="00C94787">
      <w:pPr>
        <w:ind w:firstLine="567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proofErr w:type="spellStart"/>
      <w:r w:rsidR="00916B06" w:rsidRPr="00FE1958">
        <w:rPr>
          <w:sz w:val="26"/>
          <w:szCs w:val="28"/>
        </w:rPr>
        <w:t>р</w:t>
      </w:r>
      <w:proofErr w:type="spellEnd"/>
      <w:r w:rsidR="00916B06" w:rsidRPr="00FE1958">
        <w:rPr>
          <w:sz w:val="26"/>
          <w:szCs w:val="28"/>
          <w:lang w:val="sq-AL"/>
        </w:rPr>
        <w:t xml:space="preserve">азработка вопросов истории народов Татарстана и </w:t>
      </w:r>
      <w:r w:rsidR="00916B06" w:rsidRPr="00FE1958">
        <w:rPr>
          <w:sz w:val="26"/>
          <w:szCs w:val="28"/>
        </w:rPr>
        <w:t>татарского народа;</w:t>
      </w:r>
    </w:p>
    <w:p w:rsidR="00916B06" w:rsidRPr="00FE1958" w:rsidRDefault="00C94787" w:rsidP="00C94787">
      <w:pPr>
        <w:ind w:firstLine="567"/>
        <w:jc w:val="both"/>
        <w:rPr>
          <w:sz w:val="26"/>
          <w:szCs w:val="28"/>
          <w:lang w:val="sq-AL"/>
        </w:rPr>
      </w:pPr>
      <w:r>
        <w:rPr>
          <w:sz w:val="26"/>
          <w:szCs w:val="28"/>
        </w:rPr>
        <w:t xml:space="preserve">- </w:t>
      </w:r>
      <w:r w:rsidR="00916B06" w:rsidRPr="00FE1958">
        <w:rPr>
          <w:sz w:val="26"/>
          <w:szCs w:val="28"/>
          <w:lang w:val="sq-AL"/>
        </w:rPr>
        <w:t>перспективные материалы и технологии в области физики, химии, биохимии, машиностроения и нефтепереработки,</w:t>
      </w:r>
      <w:r w:rsidR="00916B06" w:rsidRPr="00FE1958">
        <w:rPr>
          <w:sz w:val="26"/>
          <w:szCs w:val="28"/>
        </w:rPr>
        <w:t xml:space="preserve"> топливно-энергетического</w:t>
      </w:r>
      <w:r w:rsidR="00114A4D">
        <w:rPr>
          <w:sz w:val="26"/>
          <w:szCs w:val="28"/>
        </w:rPr>
        <w:t xml:space="preserve"> комплекса Республики Татарстан;</w:t>
      </w:r>
    </w:p>
    <w:p w:rsidR="00916B06" w:rsidRDefault="00916B06" w:rsidP="00C94787">
      <w:pPr>
        <w:ind w:left="142" w:firstLine="567"/>
        <w:jc w:val="both"/>
        <w:rPr>
          <w:sz w:val="26"/>
          <w:szCs w:val="28"/>
        </w:rPr>
      </w:pPr>
      <w:r w:rsidRPr="00FE1958">
        <w:rPr>
          <w:sz w:val="26"/>
          <w:szCs w:val="28"/>
        </w:rPr>
        <w:t>- экологическая</w:t>
      </w:r>
      <w:r w:rsidRPr="00FE1958">
        <w:rPr>
          <w:sz w:val="26"/>
          <w:szCs w:val="28"/>
          <w:lang w:val="sq-AL"/>
        </w:rPr>
        <w:t xml:space="preserve"> ситуация и здоровье н</w:t>
      </w:r>
      <w:r w:rsidR="00114A4D">
        <w:rPr>
          <w:sz w:val="26"/>
          <w:szCs w:val="28"/>
          <w:lang w:val="sq-AL"/>
        </w:rPr>
        <w:t>аселения в Республике Татарстан</w:t>
      </w:r>
      <w:r w:rsidR="00114A4D">
        <w:rPr>
          <w:sz w:val="26"/>
          <w:szCs w:val="28"/>
        </w:rPr>
        <w:t>;</w:t>
      </w:r>
    </w:p>
    <w:p w:rsidR="00114A4D" w:rsidRPr="00114A4D" w:rsidRDefault="00114A4D" w:rsidP="00C94787">
      <w:pPr>
        <w:ind w:left="142" w:firstLine="567"/>
        <w:jc w:val="both"/>
        <w:rPr>
          <w:sz w:val="26"/>
          <w:szCs w:val="28"/>
        </w:rPr>
      </w:pPr>
      <w:r>
        <w:rPr>
          <w:sz w:val="26"/>
          <w:szCs w:val="28"/>
        </w:rPr>
        <w:t>- способы выявления и разрешения этнических и религиозных конфликтов.</w:t>
      </w:r>
    </w:p>
    <w:p w:rsidR="00916B06" w:rsidRPr="00FE1958" w:rsidRDefault="00916B06" w:rsidP="00C94787">
      <w:pPr>
        <w:ind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ab/>
        <w:t xml:space="preserve">В соответствии с Положением о стипендии АН РТ прошу Вас </w:t>
      </w:r>
      <w:r w:rsidRPr="00C94787">
        <w:rPr>
          <w:b/>
          <w:sz w:val="26"/>
          <w:szCs w:val="28"/>
          <w:lang w:val="sq-AL"/>
        </w:rPr>
        <w:t xml:space="preserve">до </w:t>
      </w:r>
      <w:r w:rsidRPr="00C94787">
        <w:rPr>
          <w:b/>
          <w:sz w:val="26"/>
          <w:szCs w:val="28"/>
        </w:rPr>
        <w:t>20сентября</w:t>
      </w:r>
      <w:r w:rsidRPr="00C94787">
        <w:rPr>
          <w:b/>
          <w:sz w:val="26"/>
          <w:szCs w:val="28"/>
          <w:lang w:val="sq-AL"/>
        </w:rPr>
        <w:t xml:space="preserve"> 20</w:t>
      </w:r>
      <w:r w:rsidRPr="00C94787">
        <w:rPr>
          <w:b/>
          <w:sz w:val="26"/>
          <w:szCs w:val="28"/>
        </w:rPr>
        <w:t>17 года</w:t>
      </w:r>
      <w:r w:rsidRPr="00FE1958">
        <w:rPr>
          <w:sz w:val="26"/>
          <w:szCs w:val="28"/>
          <w:lang w:val="sq-AL"/>
        </w:rPr>
        <w:t xml:space="preserve"> провести конкурс и представить в Комиссию по стипендиям при </w:t>
      </w:r>
      <w:r w:rsidRPr="00FE1958">
        <w:rPr>
          <w:sz w:val="26"/>
          <w:szCs w:val="28"/>
        </w:rPr>
        <w:t>п</w:t>
      </w:r>
      <w:r w:rsidRPr="00FE1958">
        <w:rPr>
          <w:sz w:val="26"/>
          <w:szCs w:val="28"/>
          <w:lang w:val="sq-AL"/>
        </w:rPr>
        <w:t xml:space="preserve">резидиуме Академии наук Республики Татарстан кандидатуру(ы) на указанные стипендии и необходимые документы (в </w:t>
      </w:r>
      <w:r w:rsidRPr="00FE1958">
        <w:rPr>
          <w:sz w:val="26"/>
          <w:szCs w:val="28"/>
        </w:rPr>
        <w:t>1</w:t>
      </w:r>
      <w:r w:rsidRPr="00FE1958">
        <w:rPr>
          <w:sz w:val="26"/>
          <w:szCs w:val="28"/>
          <w:lang w:val="sq-AL"/>
        </w:rPr>
        <w:t xml:space="preserve"> экз.):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конкурсная работа</w:t>
      </w:r>
      <w:r w:rsidRPr="00FE1958">
        <w:rPr>
          <w:sz w:val="26"/>
          <w:szCs w:val="28"/>
        </w:rPr>
        <w:t>;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краткая аннотация (на отдельном листе)</w:t>
      </w:r>
      <w:r w:rsidRPr="00FE1958">
        <w:rPr>
          <w:sz w:val="26"/>
          <w:szCs w:val="28"/>
        </w:rPr>
        <w:t>;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представление выдвигающей кафедры</w:t>
      </w:r>
      <w:r w:rsidRPr="00FE1958">
        <w:rPr>
          <w:sz w:val="26"/>
          <w:szCs w:val="28"/>
        </w:rPr>
        <w:t>;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отзыв научного  руководителя</w:t>
      </w:r>
      <w:r w:rsidRPr="00FE1958">
        <w:rPr>
          <w:sz w:val="26"/>
          <w:szCs w:val="28"/>
        </w:rPr>
        <w:t>;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копия зачетной книжки за последние 3 семестра</w:t>
      </w:r>
      <w:r w:rsidRPr="00FE1958">
        <w:rPr>
          <w:sz w:val="26"/>
          <w:szCs w:val="28"/>
        </w:rPr>
        <w:t xml:space="preserve"> (магистрантам – за 1 семестр);</w:t>
      </w:r>
    </w:p>
    <w:p w:rsidR="00916B06" w:rsidRPr="00FE1958" w:rsidRDefault="00916B06" w:rsidP="00C94787">
      <w:pPr>
        <w:numPr>
          <w:ilvl w:val="0"/>
          <w:numId w:val="3"/>
        </w:numPr>
        <w:ind w:left="0" w:firstLine="567"/>
        <w:jc w:val="both"/>
        <w:rPr>
          <w:sz w:val="26"/>
          <w:szCs w:val="28"/>
          <w:lang w:val="sq-AL"/>
        </w:rPr>
      </w:pPr>
      <w:r w:rsidRPr="00FE1958">
        <w:rPr>
          <w:sz w:val="26"/>
          <w:szCs w:val="28"/>
          <w:lang w:val="sq-AL"/>
        </w:rPr>
        <w:t>краткие сведения о претенденте: ФИО, дата рождения, место  учебы, домашний адрес, телефон</w:t>
      </w:r>
      <w:r w:rsidRPr="00FE1958">
        <w:rPr>
          <w:sz w:val="26"/>
          <w:szCs w:val="28"/>
        </w:rPr>
        <w:t>, эл.адрес.</w:t>
      </w:r>
    </w:p>
    <w:p w:rsidR="00916B06" w:rsidRDefault="00916B06" w:rsidP="00C94787">
      <w:pPr>
        <w:ind w:firstLine="567"/>
        <w:jc w:val="both"/>
        <w:rPr>
          <w:i/>
          <w:sz w:val="26"/>
          <w:szCs w:val="28"/>
        </w:rPr>
      </w:pPr>
    </w:p>
    <w:p w:rsidR="00916B06" w:rsidRPr="00FE1958" w:rsidRDefault="00916B06" w:rsidP="00C94787">
      <w:pPr>
        <w:ind w:firstLine="567"/>
        <w:jc w:val="both"/>
        <w:rPr>
          <w:sz w:val="26"/>
          <w:szCs w:val="28"/>
        </w:rPr>
      </w:pPr>
      <w:r w:rsidRPr="00FE1958">
        <w:rPr>
          <w:i/>
          <w:sz w:val="26"/>
          <w:szCs w:val="28"/>
        </w:rPr>
        <w:t>Примечание:</w:t>
      </w:r>
      <w:r w:rsidRPr="00FE1958">
        <w:rPr>
          <w:sz w:val="26"/>
          <w:szCs w:val="28"/>
        </w:rPr>
        <w:t xml:space="preserve"> 1) по окончании конкурса </w:t>
      </w:r>
      <w:r w:rsidRPr="00FE1958">
        <w:rPr>
          <w:b/>
          <w:sz w:val="26"/>
          <w:szCs w:val="28"/>
          <w:u w:val="single"/>
        </w:rPr>
        <w:t>победителям</w:t>
      </w:r>
      <w:r w:rsidRPr="00FE1958">
        <w:rPr>
          <w:sz w:val="26"/>
          <w:szCs w:val="28"/>
        </w:rPr>
        <w:t xml:space="preserve"> необходимо связаться с бухгалтерией Академии наук РТ. Тел.292-31-00 (</w:t>
      </w:r>
      <w:hyperlink r:id="rId5" w:history="1">
        <w:r w:rsidRPr="00FE1958">
          <w:rPr>
            <w:rStyle w:val="a3"/>
            <w:sz w:val="26"/>
            <w:szCs w:val="28"/>
            <w:lang w:val="en-US"/>
          </w:rPr>
          <w:t>feoanrt</w:t>
        </w:r>
        <w:r w:rsidRPr="00FE1958">
          <w:rPr>
            <w:rStyle w:val="a3"/>
            <w:sz w:val="26"/>
            <w:szCs w:val="28"/>
          </w:rPr>
          <w:t>@</w:t>
        </w:r>
        <w:r w:rsidRPr="00FE1958">
          <w:rPr>
            <w:rStyle w:val="a3"/>
            <w:sz w:val="26"/>
            <w:szCs w:val="28"/>
            <w:lang w:val="en-US"/>
          </w:rPr>
          <w:t>mail</w:t>
        </w:r>
        <w:r w:rsidRPr="00FE1958">
          <w:rPr>
            <w:rStyle w:val="a3"/>
            <w:sz w:val="26"/>
            <w:szCs w:val="28"/>
          </w:rPr>
          <w:t>.</w:t>
        </w:r>
        <w:r w:rsidRPr="00FE1958">
          <w:rPr>
            <w:rStyle w:val="a3"/>
            <w:sz w:val="26"/>
            <w:szCs w:val="28"/>
            <w:lang w:val="en-US"/>
          </w:rPr>
          <w:t>ru</w:t>
        </w:r>
      </w:hyperlink>
      <w:r w:rsidRPr="00FE1958">
        <w:rPr>
          <w:sz w:val="26"/>
          <w:szCs w:val="28"/>
        </w:rPr>
        <w:t>);</w:t>
      </w:r>
    </w:p>
    <w:p w:rsidR="00916B06" w:rsidRPr="00FE1958" w:rsidRDefault="00916B06" w:rsidP="00C94787">
      <w:pPr>
        <w:ind w:firstLine="567"/>
        <w:jc w:val="both"/>
        <w:rPr>
          <w:sz w:val="26"/>
          <w:szCs w:val="28"/>
        </w:rPr>
      </w:pPr>
      <w:r w:rsidRPr="00FE1958">
        <w:rPr>
          <w:sz w:val="26"/>
          <w:szCs w:val="28"/>
        </w:rPr>
        <w:t>2) работы, не ставшие лауреатами, хранятся не более 1 месяца после подведения результатов и возвращаются конкурсантам по их требованию.</w:t>
      </w:r>
    </w:p>
    <w:p w:rsidR="00916B06" w:rsidRPr="00FE1958" w:rsidRDefault="00916B06" w:rsidP="00C94787">
      <w:pPr>
        <w:ind w:right="-426" w:firstLine="567"/>
        <w:jc w:val="both"/>
        <w:rPr>
          <w:sz w:val="26"/>
          <w:szCs w:val="28"/>
        </w:rPr>
      </w:pPr>
    </w:p>
    <w:p w:rsidR="00916B06" w:rsidRPr="00FE1958" w:rsidRDefault="00916B06" w:rsidP="00C94787">
      <w:pPr>
        <w:ind w:right="-426" w:firstLine="567"/>
        <w:jc w:val="both"/>
        <w:rPr>
          <w:sz w:val="26"/>
          <w:szCs w:val="28"/>
        </w:rPr>
      </w:pPr>
    </w:p>
    <w:p w:rsidR="00C94787" w:rsidRDefault="00C94787" w:rsidP="00C94787">
      <w:pPr>
        <w:ind w:right="-426" w:firstLine="567"/>
        <w:jc w:val="both"/>
        <w:rPr>
          <w:b/>
          <w:sz w:val="26"/>
          <w:szCs w:val="28"/>
        </w:rPr>
      </w:pPr>
    </w:p>
    <w:p w:rsidR="00C94787" w:rsidRDefault="00C94787" w:rsidP="00C94787">
      <w:pPr>
        <w:ind w:right="-426" w:firstLine="567"/>
        <w:jc w:val="both"/>
        <w:rPr>
          <w:b/>
          <w:sz w:val="26"/>
          <w:szCs w:val="28"/>
        </w:rPr>
      </w:pPr>
    </w:p>
    <w:p w:rsidR="00916B06" w:rsidRPr="00D333D1" w:rsidRDefault="00916B06" w:rsidP="00C94787">
      <w:pPr>
        <w:ind w:right="-426"/>
        <w:jc w:val="both"/>
        <w:rPr>
          <w:b/>
          <w:sz w:val="26"/>
          <w:szCs w:val="28"/>
        </w:rPr>
      </w:pPr>
      <w:r w:rsidRPr="00D333D1">
        <w:rPr>
          <w:b/>
          <w:sz w:val="26"/>
          <w:szCs w:val="28"/>
        </w:rPr>
        <w:t>Ученый секретарь</w:t>
      </w:r>
    </w:p>
    <w:p w:rsidR="00916B06" w:rsidRPr="00D333D1" w:rsidRDefault="00916B06" w:rsidP="00C94787">
      <w:pPr>
        <w:ind w:right="-426"/>
        <w:jc w:val="both"/>
        <w:rPr>
          <w:b/>
          <w:sz w:val="26"/>
          <w:szCs w:val="28"/>
        </w:rPr>
      </w:pPr>
      <w:r w:rsidRPr="00D333D1">
        <w:rPr>
          <w:b/>
          <w:sz w:val="26"/>
          <w:szCs w:val="28"/>
        </w:rPr>
        <w:t xml:space="preserve">Академии наук РТ                                                                                          </w:t>
      </w:r>
      <w:proofErr w:type="spellStart"/>
      <w:r w:rsidRPr="00D333D1">
        <w:rPr>
          <w:b/>
          <w:sz w:val="26"/>
          <w:szCs w:val="28"/>
        </w:rPr>
        <w:t>Ф.Ф.Гилемшин</w:t>
      </w:r>
      <w:proofErr w:type="spellEnd"/>
    </w:p>
    <w:p w:rsidR="00916B06" w:rsidRPr="00D333D1" w:rsidRDefault="00916B06" w:rsidP="00C94787">
      <w:pPr>
        <w:ind w:right="-426" w:firstLine="567"/>
        <w:jc w:val="both"/>
        <w:rPr>
          <w:b/>
          <w:sz w:val="26"/>
          <w:szCs w:val="28"/>
        </w:rPr>
      </w:pPr>
    </w:p>
    <w:sectPr w:rsidR="00916B06" w:rsidRPr="00D333D1" w:rsidSect="00A7611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E9674F4"/>
    <w:lvl w:ilvl="0">
      <w:numFmt w:val="decimal"/>
      <w:lvlText w:val="*"/>
      <w:lvlJc w:val="left"/>
    </w:lvl>
  </w:abstractNum>
  <w:abstractNum w:abstractNumId="1">
    <w:nsid w:val="1CC30ACD"/>
    <w:multiLevelType w:val="singleLevel"/>
    <w:tmpl w:val="02D87E5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>
    <w:nsid w:val="2A1A5C0B"/>
    <w:multiLevelType w:val="singleLevel"/>
    <w:tmpl w:val="02D87E54"/>
    <w:lvl w:ilvl="0">
      <w:start w:val="1"/>
      <w:numFmt w:val="decimal"/>
      <w:lvlText w:val="%1)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B79"/>
    <w:rsid w:val="00114A4D"/>
    <w:rsid w:val="003700B4"/>
    <w:rsid w:val="004E2658"/>
    <w:rsid w:val="005C3D4D"/>
    <w:rsid w:val="005E2DE4"/>
    <w:rsid w:val="0061036B"/>
    <w:rsid w:val="00916B06"/>
    <w:rsid w:val="00A76118"/>
    <w:rsid w:val="00A9261E"/>
    <w:rsid w:val="00AC2B79"/>
    <w:rsid w:val="00C94787"/>
    <w:rsid w:val="00D1448E"/>
    <w:rsid w:val="00D333D1"/>
    <w:rsid w:val="00FE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6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65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eoanr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Мустафина Зульфия Рахимзяновна</dc:creator>
  <cp:lastModifiedBy>ElviraIM</cp:lastModifiedBy>
  <cp:revision>3</cp:revision>
  <cp:lastPrinted>2017-01-10T07:44:00Z</cp:lastPrinted>
  <dcterms:created xsi:type="dcterms:W3CDTF">2017-06-20T12:58:00Z</dcterms:created>
  <dcterms:modified xsi:type="dcterms:W3CDTF">2017-06-21T05:33:00Z</dcterms:modified>
</cp:coreProperties>
</file>